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BB" w:rsidRDefault="000A51BB" w:rsidP="000A51B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A51BB" w:rsidRDefault="000A51BB" w:rsidP="000A51B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B774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ДМИНИСТРАЦИЯ  ПРОКУДСКОГО СЕЛЬСОВЕТА  </w:t>
      </w:r>
    </w:p>
    <w:p w:rsidR="000A51BB" w:rsidRPr="001B774A" w:rsidRDefault="000A51BB" w:rsidP="000A51B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КОЧЕНЕВСКОГО РАЙОНА </w:t>
      </w:r>
      <w:r w:rsidRPr="001B774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НОВОСИБИРСКОЙ ОБЛАСТИ </w:t>
      </w:r>
    </w:p>
    <w:p w:rsidR="000A51BB" w:rsidRPr="001B774A" w:rsidRDefault="000A51BB" w:rsidP="000A5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A51BB" w:rsidRPr="001B774A" w:rsidRDefault="000A51BB" w:rsidP="000A5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B77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1B77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 </w:t>
      </w:r>
    </w:p>
    <w:p w:rsidR="000A51BB" w:rsidRPr="001B774A" w:rsidRDefault="000A51BB" w:rsidP="000A5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1BB" w:rsidRPr="001B774A" w:rsidRDefault="000A51BB" w:rsidP="000A5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A1783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1B774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A178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B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.2013 № </w:t>
      </w:r>
      <w:r w:rsidR="005A1783">
        <w:rPr>
          <w:rFonts w:ascii="Times New Roman" w:eastAsia="Times New Roman" w:hAnsi="Times New Roman" w:cs="Times New Roman"/>
          <w:sz w:val="28"/>
          <w:szCs w:val="28"/>
          <w:lang w:eastAsia="ru-RU"/>
        </w:rPr>
        <w:t>140</w:t>
      </w:r>
    </w:p>
    <w:p w:rsidR="000A51BB" w:rsidRPr="001B774A" w:rsidRDefault="000A51BB" w:rsidP="000A5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1BB" w:rsidRDefault="000A51BB" w:rsidP="000A5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Прокудского сельсовета от 22.04.2013 № 70 «</w:t>
      </w:r>
      <w:r w:rsidRPr="001B77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Инструкции по организации работы с обращениями граждан и проведению личного приема граждан в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Прокудского сельсовета Коченевского района Новосибирской области»</w:t>
      </w:r>
    </w:p>
    <w:p w:rsidR="005A1783" w:rsidRDefault="005A1783" w:rsidP="000A5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783" w:rsidRDefault="005A1783" w:rsidP="003529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Pr="005A17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приведения муниципального правового акта в соответстви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A1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положениями </w:t>
      </w:r>
      <w:r w:rsidRPr="005A1783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5" w:history="1">
        <w:r w:rsidRPr="005A178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A1783">
        <w:rPr>
          <w:rFonts w:ascii="Times New Roman" w:hAnsi="Times New Roman" w:cs="Times New Roman"/>
          <w:sz w:val="28"/>
          <w:szCs w:val="28"/>
        </w:rPr>
        <w:t xml:space="preserve"> от 02.07.2013 № 182-ФЗ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Pr="005A1783">
        <w:rPr>
          <w:rFonts w:ascii="Times New Roman" w:hAnsi="Times New Roman" w:cs="Times New Roman"/>
          <w:sz w:val="28"/>
          <w:szCs w:val="28"/>
        </w:rPr>
        <w:t xml:space="preserve"> внесении изменений в статью 11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5A1783">
        <w:rPr>
          <w:rFonts w:ascii="Times New Roman" w:hAnsi="Times New Roman" w:cs="Times New Roman"/>
          <w:sz w:val="28"/>
          <w:szCs w:val="28"/>
        </w:rPr>
        <w:t xml:space="preserve">едерального закона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5A1783">
        <w:rPr>
          <w:rFonts w:ascii="Times New Roman" w:hAnsi="Times New Roman" w:cs="Times New Roman"/>
          <w:sz w:val="28"/>
          <w:szCs w:val="28"/>
        </w:rPr>
        <w:t xml:space="preserve"> порядке рассмотрения обращений граждан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A1783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Федерации», рассмотрев протест прокурора Коченевского района Новосибирской области от 05.09.2013 № 8-718-в-2003,</w:t>
      </w:r>
    </w:p>
    <w:p w:rsidR="005A1783" w:rsidRPr="005A1783" w:rsidRDefault="005A1783" w:rsidP="0035293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78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5A1783" w:rsidRDefault="005A1783" w:rsidP="0035293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</w:t>
      </w:r>
      <w:r w:rsidR="003529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Прокудского сельсовета от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22.04.2013 № 70 «</w:t>
      </w:r>
      <w:r w:rsidRPr="001B77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Инструкции по организации работы с обращениями граждан и проведению личного приема граждан в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Прокудского сельсовета Коченевского района Новосибирской области» следующее изменение:</w:t>
      </w:r>
    </w:p>
    <w:p w:rsidR="005A1783" w:rsidRDefault="005A1783" w:rsidP="005A1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A1783">
        <w:rPr>
          <w:rFonts w:ascii="Times New Roman" w:hAnsi="Times New Roman" w:cs="Times New Roman"/>
          <w:sz w:val="28"/>
          <w:szCs w:val="28"/>
        </w:rPr>
        <w:t xml:space="preserve">подпункте «б» пункта 2.8 Инструкции по организации работы с обращениями граждан и </w:t>
      </w:r>
      <w:bookmarkStart w:id="0" w:name="_GoBack"/>
      <w:bookmarkEnd w:id="0"/>
      <w:r w:rsidRPr="005A1783">
        <w:rPr>
          <w:rFonts w:ascii="Times New Roman" w:hAnsi="Times New Roman" w:cs="Times New Roman"/>
          <w:sz w:val="28"/>
          <w:szCs w:val="28"/>
        </w:rPr>
        <w:t>проведению личного приема граждан в администрации Прокудского</w:t>
      </w:r>
      <w:r w:rsidRPr="005A1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Коченевского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«и (или) </w:t>
      </w:r>
      <w:r w:rsidRPr="001B77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почтовом адресе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заменить </w:t>
      </w:r>
      <w:r w:rsidR="00E53AE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</w:t>
      </w:r>
      <w:r w:rsidR="00352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«или </w:t>
      </w:r>
      <w:r w:rsidRPr="001B77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почтовом адресе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A1783" w:rsidRDefault="005A1783" w:rsidP="005A1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постановление </w:t>
      </w:r>
      <w:r w:rsidRPr="001B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периодическом печатном издании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 Прокудского сельсовета Коченевского района Новосибирской области «Вестник».</w:t>
      </w:r>
    </w:p>
    <w:p w:rsidR="005A1783" w:rsidRPr="005A1783" w:rsidRDefault="005A1783" w:rsidP="005A1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1B77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B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ведущего специалист</w:t>
      </w:r>
      <w:r w:rsidR="00E53A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E53AEC">
        <w:rPr>
          <w:rFonts w:ascii="Times New Roman" w:eastAsia="Times New Roman" w:hAnsi="Times New Roman" w:cs="Times New Roman"/>
          <w:sz w:val="28"/>
          <w:szCs w:val="28"/>
          <w:lang w:eastAsia="ru-RU"/>
        </w:rPr>
        <w:t>Н. В.</w:t>
      </w:r>
      <w:r w:rsidR="00E53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Бричееву</w:t>
      </w:r>
      <w:proofErr w:type="spellEnd"/>
      <w:r w:rsidR="00E53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1783" w:rsidRDefault="005A1783" w:rsidP="005A1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938" w:rsidRDefault="00352938" w:rsidP="005A1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938" w:rsidRPr="001B774A" w:rsidRDefault="00352938" w:rsidP="003529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Прокудского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 А. Бондарев</w:t>
      </w:r>
    </w:p>
    <w:p w:rsidR="001B774A" w:rsidRPr="001B774A" w:rsidRDefault="001B774A" w:rsidP="001B7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1BB" w:rsidRDefault="000A51BB">
      <w:pP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sectPr w:rsidR="000A51BB" w:rsidSect="00383CBC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112"/>
    <w:rsid w:val="000679EB"/>
    <w:rsid w:val="000A51BB"/>
    <w:rsid w:val="000E133E"/>
    <w:rsid w:val="001A535F"/>
    <w:rsid w:val="001B32A7"/>
    <w:rsid w:val="001B774A"/>
    <w:rsid w:val="00352938"/>
    <w:rsid w:val="00383CBC"/>
    <w:rsid w:val="00395D92"/>
    <w:rsid w:val="003D4E01"/>
    <w:rsid w:val="003F12CC"/>
    <w:rsid w:val="00511CF6"/>
    <w:rsid w:val="005A1783"/>
    <w:rsid w:val="006A26E3"/>
    <w:rsid w:val="007160AE"/>
    <w:rsid w:val="00744583"/>
    <w:rsid w:val="00A043E9"/>
    <w:rsid w:val="00AE0112"/>
    <w:rsid w:val="00BF1CCC"/>
    <w:rsid w:val="00CC7490"/>
    <w:rsid w:val="00CE7387"/>
    <w:rsid w:val="00DA30FC"/>
    <w:rsid w:val="00DA6E15"/>
    <w:rsid w:val="00E53AEC"/>
    <w:rsid w:val="00FF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74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A17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74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A17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A4733D53C8543538FA67930B182D94BD601B4D1FEB89652DA50B5A4C3F4470E3A92AABA3E73916Ej0L9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2013-09-19T03:13:00Z</cp:lastPrinted>
  <dcterms:created xsi:type="dcterms:W3CDTF">2013-09-18T09:24:00Z</dcterms:created>
  <dcterms:modified xsi:type="dcterms:W3CDTF">2013-09-19T03:13:00Z</dcterms:modified>
</cp:coreProperties>
</file>